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EEAF" w14:textId="77777777" w:rsidR="00C27448" w:rsidRPr="00505B62" w:rsidRDefault="00C27448" w:rsidP="005B0073">
      <w:pPr>
        <w:ind w:firstLine="708"/>
        <w:jc w:val="center"/>
        <w:rPr>
          <w:rFonts w:ascii="Arial Narrow" w:hAnsi="Arial Narrow"/>
          <w:b/>
          <w:noProof/>
          <w:lang w:val="en-US"/>
        </w:rPr>
      </w:pPr>
      <w:r w:rsidRPr="00505B62">
        <w:rPr>
          <w:rFonts w:ascii="Arial Narrow" w:hAnsi="Arial Narrow"/>
          <w:b/>
          <w:noProof/>
          <w:lang w:val="en-US"/>
        </w:rPr>
        <w:t>ORIGINALITY STATEMENT AND USE OF ARTIFICIAL INTELLIGENCE</w:t>
      </w:r>
    </w:p>
    <w:p w14:paraId="0B72F9C4" w14:textId="2DF5A6BA" w:rsidR="00CD64DF" w:rsidRPr="00505B62" w:rsidRDefault="002D1713" w:rsidP="00CD64DF">
      <w:pPr>
        <w:jc w:val="right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>City</w:t>
      </w:r>
      <w:r w:rsidR="00CD64DF" w:rsidRPr="00505B62">
        <w:rPr>
          <w:rFonts w:ascii="Arial Narrow" w:hAnsi="Arial Narrow"/>
          <w:noProof/>
          <w:lang w:val="en-US"/>
        </w:rPr>
        <w:t xml:space="preserve">, </w:t>
      </w:r>
      <w:r w:rsidRPr="00505B62">
        <w:rPr>
          <w:rFonts w:ascii="Arial Narrow" w:hAnsi="Arial Narrow"/>
          <w:noProof/>
          <w:lang w:val="en-US"/>
        </w:rPr>
        <w:t>Country</w:t>
      </w:r>
      <w:r w:rsidR="00CD64DF" w:rsidRPr="00505B62">
        <w:rPr>
          <w:rFonts w:ascii="Arial Narrow" w:hAnsi="Arial Narrow"/>
          <w:noProof/>
          <w:lang w:val="en-US"/>
        </w:rPr>
        <w:t>…………………………………………………………………</w:t>
      </w:r>
      <w:r w:rsidRPr="00505B62">
        <w:rPr>
          <w:rFonts w:ascii="Arial Narrow" w:hAnsi="Arial Narrow"/>
          <w:noProof/>
          <w:lang w:val="en-US"/>
        </w:rPr>
        <w:t>Date</w:t>
      </w:r>
      <w:r w:rsidR="00CD64DF" w:rsidRPr="00505B62">
        <w:rPr>
          <w:rFonts w:ascii="Arial Narrow" w:hAnsi="Arial Narrow"/>
          <w:noProof/>
          <w:lang w:val="en-US"/>
        </w:rPr>
        <w:t>…………………………</w:t>
      </w:r>
    </w:p>
    <w:p w14:paraId="29BDFEA7" w14:textId="77777777" w:rsidR="00C27448" w:rsidRPr="00505B62" w:rsidRDefault="00C27448" w:rsidP="00CD64DF">
      <w:pPr>
        <w:spacing w:after="0" w:line="240" w:lineRule="auto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>Laura Ghezzi</w:t>
      </w:r>
    </w:p>
    <w:p w14:paraId="4486F462" w14:textId="29EDFADF" w:rsidR="00CD64DF" w:rsidRPr="00505B62" w:rsidRDefault="004D3D8F" w:rsidP="00CD64DF">
      <w:pPr>
        <w:spacing w:after="0" w:line="240" w:lineRule="auto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>General Director</w:t>
      </w:r>
    </w:p>
    <w:p w14:paraId="085A2234" w14:textId="40BC1197" w:rsidR="00CD64DF" w:rsidRPr="00505B62" w:rsidRDefault="004D3D8F" w:rsidP="00CD64DF">
      <w:pPr>
        <w:spacing w:after="0" w:line="240" w:lineRule="auto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>Editorial Team</w:t>
      </w:r>
    </w:p>
    <w:p w14:paraId="04DEED20" w14:textId="77777777" w:rsidR="00CD64DF" w:rsidRPr="00505B62" w:rsidRDefault="00CD64DF" w:rsidP="00CD64DF">
      <w:pPr>
        <w:spacing w:after="0" w:line="240" w:lineRule="auto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>Costos y Gestión</w:t>
      </w:r>
    </w:p>
    <w:p w14:paraId="773B9BFE" w14:textId="77777777" w:rsidR="00CD64DF" w:rsidRPr="00505B62" w:rsidRDefault="00CD64DF" w:rsidP="00CD64DF">
      <w:pPr>
        <w:spacing w:after="0" w:line="240" w:lineRule="auto"/>
        <w:rPr>
          <w:rFonts w:ascii="Arial Narrow" w:hAnsi="Arial Narrow"/>
          <w:noProof/>
          <w:lang w:val="en-US"/>
        </w:rPr>
      </w:pPr>
    </w:p>
    <w:p w14:paraId="1EC1D55B" w14:textId="6336B7C3" w:rsidR="00C27448" w:rsidRPr="00505B62" w:rsidRDefault="00C27448" w:rsidP="00CD64DF">
      <w:pPr>
        <w:spacing w:after="0" w:line="240" w:lineRule="auto"/>
        <w:rPr>
          <w:rFonts w:ascii="Arial Narrow" w:hAnsi="Arial Narrow"/>
          <w:b/>
          <w:bCs/>
          <w:noProof/>
          <w:u w:val="single"/>
          <w:lang w:val="en-US"/>
        </w:rPr>
      </w:pPr>
      <w:r w:rsidRPr="00505B62">
        <w:rPr>
          <w:rFonts w:ascii="Arial Narrow" w:hAnsi="Arial Narrow"/>
          <w:b/>
          <w:bCs/>
          <w:noProof/>
          <w:u w:val="single"/>
          <w:lang w:val="en-US"/>
        </w:rPr>
        <w:t>First section: originality and contribution of each author</w:t>
      </w:r>
    </w:p>
    <w:p w14:paraId="0FEF1290" w14:textId="77777777" w:rsidR="00C27448" w:rsidRPr="00505B62" w:rsidRDefault="00C27448" w:rsidP="00CD64DF">
      <w:pPr>
        <w:spacing w:after="0" w:line="240" w:lineRule="auto"/>
        <w:rPr>
          <w:rFonts w:ascii="Arial Narrow" w:hAnsi="Arial Narrow"/>
          <w:noProof/>
          <w:lang w:val="en-US"/>
        </w:rPr>
      </w:pPr>
    </w:p>
    <w:p w14:paraId="7A1F8E64" w14:textId="40449597" w:rsidR="00CD64DF" w:rsidRPr="00505B62" w:rsidRDefault="00C27448" w:rsidP="00C27448">
      <w:pPr>
        <w:spacing w:after="0" w:line="360" w:lineRule="auto"/>
        <w:jc w:val="both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ab/>
      </w:r>
      <w:r w:rsidR="004D3D8F" w:rsidRPr="00505B62">
        <w:rPr>
          <w:rFonts w:ascii="Arial Narrow" w:hAnsi="Arial Narrow"/>
          <w:noProof/>
          <w:lang w:val="en-US"/>
        </w:rPr>
        <w:t>I hereby certify that the article entitled</w:t>
      </w:r>
      <w:r w:rsidRPr="00505B62">
        <w:rPr>
          <w:rFonts w:ascii="Arial Narrow" w:hAnsi="Arial Narrow"/>
          <w:noProof/>
          <w:lang w:val="en-US"/>
        </w:rPr>
        <w:t xml:space="preserve"> </w:t>
      </w:r>
      <w:r w:rsidR="00CD64DF" w:rsidRPr="00505B62">
        <w:rPr>
          <w:rFonts w:ascii="Arial Narrow" w:hAnsi="Arial Narrow"/>
          <w:noProof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5B62">
        <w:rPr>
          <w:rFonts w:ascii="Arial Narrow" w:hAnsi="Arial Narrow"/>
          <w:noProof/>
          <w:lang w:val="en-US"/>
        </w:rPr>
        <w:t xml:space="preserve"> </w:t>
      </w:r>
      <w:r w:rsidR="004D3D8F" w:rsidRPr="00505B62">
        <w:rPr>
          <w:rFonts w:ascii="Arial Narrow" w:hAnsi="Arial Narrow"/>
          <w:noProof/>
          <w:lang w:val="en-US"/>
        </w:rPr>
        <w:t>sent to publish in the Journal</w:t>
      </w:r>
      <w:r w:rsidR="00CD64DF" w:rsidRPr="00505B62">
        <w:rPr>
          <w:rFonts w:ascii="Arial Narrow" w:hAnsi="Arial Narrow"/>
          <w:noProof/>
          <w:lang w:val="en-US"/>
        </w:rPr>
        <w:t xml:space="preserve"> </w:t>
      </w:r>
      <w:r w:rsidR="004D3D8F" w:rsidRPr="00505B62">
        <w:rPr>
          <w:rFonts w:ascii="Arial Narrow" w:hAnsi="Arial Narrow"/>
          <w:noProof/>
          <w:lang w:val="en-US"/>
        </w:rPr>
        <w:t>“</w:t>
      </w:r>
      <w:r w:rsidR="00CD64DF" w:rsidRPr="00505B62">
        <w:rPr>
          <w:rFonts w:ascii="Arial Narrow" w:hAnsi="Arial Narrow"/>
          <w:i/>
          <w:iCs/>
          <w:noProof/>
          <w:lang w:val="en-US"/>
        </w:rPr>
        <w:t>Costos y Gestión</w:t>
      </w:r>
      <w:r w:rsidR="004D3D8F" w:rsidRPr="00505B62">
        <w:rPr>
          <w:rFonts w:ascii="Arial Narrow" w:hAnsi="Arial Narrow"/>
          <w:noProof/>
          <w:lang w:val="en-US"/>
        </w:rPr>
        <w:t>”</w:t>
      </w:r>
      <w:r w:rsidR="00CD64DF" w:rsidRPr="00505B62">
        <w:rPr>
          <w:rFonts w:ascii="Arial Narrow" w:hAnsi="Arial Narrow"/>
          <w:noProof/>
          <w:lang w:val="en-US"/>
        </w:rPr>
        <w:t xml:space="preserve"> </w:t>
      </w:r>
      <w:r w:rsidR="004D3D8F" w:rsidRPr="00505B62">
        <w:rPr>
          <w:rFonts w:ascii="Arial Narrow" w:hAnsi="Arial Narrow"/>
          <w:noProof/>
          <w:lang w:val="en-US"/>
        </w:rPr>
        <w:t>it is my authorship/co-authorship and it is an unpublished paper, it has not been totally or partially published.</w:t>
      </w:r>
      <w:r w:rsidR="00CD64DF" w:rsidRPr="00505B62">
        <w:rPr>
          <w:rFonts w:ascii="Arial Narrow" w:hAnsi="Arial Narrow"/>
          <w:noProof/>
          <w:lang w:val="en-US"/>
        </w:rPr>
        <w:t xml:space="preserve"> </w:t>
      </w:r>
      <w:r w:rsidR="004D3D8F" w:rsidRPr="00505B62">
        <w:rPr>
          <w:rFonts w:ascii="Arial Narrow" w:hAnsi="Arial Narrow"/>
          <w:noProof/>
          <w:lang w:val="en-US"/>
        </w:rPr>
        <w:t>Likewise, it is not under evaluation in another journal, nor will it be sent to another means of scientific dissemination until the current review process is completed. I declare that the content of the article is my sole responsibility.</w:t>
      </w:r>
    </w:p>
    <w:p w14:paraId="31268E9D" w14:textId="77777777" w:rsidR="00933460" w:rsidRPr="00505B62" w:rsidRDefault="00C27448" w:rsidP="00C27448">
      <w:pPr>
        <w:spacing w:after="0" w:line="360" w:lineRule="auto"/>
        <w:jc w:val="both"/>
        <w:rPr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ab/>
      </w:r>
      <w:r w:rsidR="004D3D8F" w:rsidRPr="00505B62">
        <w:rPr>
          <w:rFonts w:ascii="Arial Narrow" w:hAnsi="Arial Narrow"/>
          <w:noProof/>
          <w:lang w:val="en-US"/>
        </w:rPr>
        <w:t>I declare that the article includes</w:t>
      </w:r>
      <w:r w:rsidR="001D5A71" w:rsidRPr="00505B62">
        <w:rPr>
          <w:rFonts w:ascii="Arial Narrow" w:hAnsi="Arial Narrow"/>
          <w:noProof/>
          <w:lang w:val="en-US"/>
        </w:rPr>
        <w:t xml:space="preserve"> the</w:t>
      </w:r>
      <w:r w:rsidR="004D3D8F" w:rsidRPr="00505B62">
        <w:rPr>
          <w:rFonts w:ascii="Arial Narrow" w:hAnsi="Arial Narrow"/>
          <w:noProof/>
          <w:lang w:val="en-US"/>
        </w:rPr>
        <w:t xml:space="preserve"> references to previous papers, which were identified in the text and were included in the bibliographical references. Likewise, I affirm that the materials used are free of copyright, for which I am responsible for any claim or litigation related to intellectual property rights.</w:t>
      </w:r>
      <w:r w:rsidR="004D3D8F" w:rsidRPr="00505B62">
        <w:rPr>
          <w:noProof/>
          <w:lang w:val="en-US"/>
        </w:rPr>
        <w:t xml:space="preserve"> </w:t>
      </w:r>
    </w:p>
    <w:p w14:paraId="3A4514B1" w14:textId="20F1F270" w:rsidR="00E54EC1" w:rsidRPr="00505B62" w:rsidRDefault="00933460" w:rsidP="00C27448">
      <w:pPr>
        <w:spacing w:after="0" w:line="360" w:lineRule="auto"/>
        <w:jc w:val="both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ab/>
      </w:r>
      <w:r w:rsidR="004D3D8F" w:rsidRPr="00505B62">
        <w:rPr>
          <w:rFonts w:ascii="Arial Narrow" w:hAnsi="Arial Narrow"/>
          <w:noProof/>
          <w:lang w:val="en-US"/>
        </w:rPr>
        <w:t>In the event that the article is accepted for publication, I give my authorization to</w:t>
      </w:r>
      <w:r w:rsidR="00E54EC1" w:rsidRPr="00505B62">
        <w:rPr>
          <w:rFonts w:ascii="Arial Narrow" w:hAnsi="Arial Narrow"/>
          <w:noProof/>
          <w:lang w:val="en-US"/>
        </w:rPr>
        <w:t xml:space="preserve"> </w:t>
      </w:r>
      <w:r w:rsidR="004D3D8F" w:rsidRPr="00505B62">
        <w:rPr>
          <w:rFonts w:ascii="Arial Narrow" w:hAnsi="Arial Narrow"/>
          <w:noProof/>
          <w:lang w:val="en-US"/>
        </w:rPr>
        <w:t>the Journal “</w:t>
      </w:r>
      <w:r w:rsidR="004D3D8F" w:rsidRPr="00505B62">
        <w:rPr>
          <w:rFonts w:ascii="Arial Narrow" w:hAnsi="Arial Narrow"/>
          <w:i/>
          <w:iCs/>
          <w:noProof/>
          <w:lang w:val="en-US"/>
        </w:rPr>
        <w:t>Costos y Gestión</w:t>
      </w:r>
      <w:r w:rsidR="004D3D8F" w:rsidRPr="00505B62">
        <w:rPr>
          <w:rFonts w:ascii="Arial Narrow" w:hAnsi="Arial Narrow"/>
          <w:noProof/>
          <w:lang w:val="en-US"/>
        </w:rPr>
        <w:t>” to edit and publish it in the various formats in which it is published, at no cost to the authors.</w:t>
      </w:r>
    </w:p>
    <w:p w14:paraId="5FDBDB2B" w14:textId="77DF5739" w:rsidR="001D5A71" w:rsidRPr="00505B62" w:rsidRDefault="00C27448" w:rsidP="00C27448">
      <w:pPr>
        <w:spacing w:after="0" w:line="360" w:lineRule="auto"/>
        <w:jc w:val="both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ab/>
      </w:r>
      <w:r w:rsidR="004D3D8F" w:rsidRPr="00505B62">
        <w:rPr>
          <w:rFonts w:ascii="Arial Narrow" w:hAnsi="Arial Narrow"/>
          <w:noProof/>
          <w:lang w:val="en-US"/>
        </w:rPr>
        <w:t>I give my consent so that under the Attribution-Non-Commercial 4.0 International License (</w:t>
      </w:r>
      <w:hyperlink r:id="rId7" w:history="1">
        <w:r w:rsidR="004D3D8F" w:rsidRPr="00EF5A2E">
          <w:rPr>
            <w:rStyle w:val="Hipervnculo"/>
            <w:rFonts w:ascii="Arial Narrow" w:hAnsi="Arial Narrow"/>
            <w:noProof/>
            <w:lang w:val="en-US"/>
          </w:rPr>
          <w:t>CC BY-NC 4.0.</w:t>
        </w:r>
      </w:hyperlink>
      <w:r w:rsidR="004D3D8F" w:rsidRPr="00505B62">
        <w:rPr>
          <w:rFonts w:ascii="Arial Narrow" w:hAnsi="Arial Narrow"/>
          <w:noProof/>
          <w:lang w:val="en-US"/>
        </w:rPr>
        <w:t>) the manuscript will be included in indexing services, directories, and national and international open-access databases</w:t>
      </w:r>
      <w:r w:rsidR="00E54EC1" w:rsidRPr="00505B62">
        <w:rPr>
          <w:rFonts w:ascii="Arial Narrow" w:hAnsi="Arial Narrow"/>
          <w:noProof/>
          <w:lang w:val="en-US"/>
        </w:rPr>
        <w:t xml:space="preserve">. </w:t>
      </w:r>
      <w:r w:rsidR="004D3D8F" w:rsidRPr="00505B62">
        <w:rPr>
          <w:rFonts w:ascii="Arial Narrow" w:hAnsi="Arial Narrow"/>
          <w:noProof/>
          <w:lang w:val="en-US"/>
        </w:rPr>
        <w:t>Likewise, the authors will retain our copyright and we guarantee to the Journal “</w:t>
      </w:r>
      <w:r w:rsidR="004D3D8F" w:rsidRPr="00505B62">
        <w:rPr>
          <w:rFonts w:ascii="Arial Narrow" w:hAnsi="Arial Narrow"/>
          <w:i/>
          <w:iCs/>
          <w:noProof/>
          <w:lang w:val="en-US"/>
        </w:rPr>
        <w:t>Costos y Gestión</w:t>
      </w:r>
      <w:r w:rsidR="004D3D8F" w:rsidRPr="00505B62">
        <w:rPr>
          <w:rFonts w:ascii="Arial Narrow" w:hAnsi="Arial Narrow"/>
          <w:noProof/>
          <w:lang w:val="en-US"/>
        </w:rPr>
        <w:t xml:space="preserve">” </w:t>
      </w:r>
      <w:r w:rsidR="001D5A71" w:rsidRPr="00505B62">
        <w:rPr>
          <w:rFonts w:ascii="Arial Narrow" w:hAnsi="Arial Narrow"/>
          <w:noProof/>
          <w:lang w:val="en-US"/>
        </w:rPr>
        <w:t>the right to the first publication of our paper</w:t>
      </w:r>
      <w:r w:rsidR="00E54EC1" w:rsidRPr="00505B62">
        <w:rPr>
          <w:rFonts w:ascii="Arial Narrow" w:hAnsi="Arial Narrow"/>
          <w:noProof/>
          <w:lang w:val="en-US"/>
        </w:rPr>
        <w:t xml:space="preserve">. </w:t>
      </w:r>
      <w:r w:rsidR="001D5A71" w:rsidRPr="00505B62">
        <w:rPr>
          <w:rFonts w:ascii="Arial Narrow" w:hAnsi="Arial Narrow"/>
          <w:noProof/>
          <w:lang w:val="en-US"/>
        </w:rPr>
        <w:t xml:space="preserve">This implies that we can have the final versions of the publication spread in any </w:t>
      </w:r>
      <w:r w:rsidR="00167FD2" w:rsidRPr="00505B62">
        <w:rPr>
          <w:rFonts w:ascii="Arial Narrow" w:hAnsi="Arial Narrow"/>
          <w:noProof/>
          <w:lang w:val="en-US"/>
        </w:rPr>
        <w:t>medium,</w:t>
      </w:r>
      <w:r w:rsidR="001D5A71" w:rsidRPr="00505B62">
        <w:rPr>
          <w:rFonts w:ascii="Arial Narrow" w:hAnsi="Arial Narrow"/>
          <w:noProof/>
          <w:lang w:val="en-US"/>
        </w:rPr>
        <w:t xml:space="preserve"> but we must always acknowledge the original source of the publication.</w:t>
      </w:r>
    </w:p>
    <w:p w14:paraId="7B05BD3E" w14:textId="6BDB0361" w:rsidR="00E54EC1" w:rsidRPr="00505B62" w:rsidRDefault="00C27448" w:rsidP="00C27448">
      <w:pPr>
        <w:spacing w:after="0" w:line="360" w:lineRule="auto"/>
        <w:jc w:val="both"/>
        <w:rPr>
          <w:rFonts w:ascii="Arial Narrow" w:hAnsi="Arial Narrow"/>
          <w:noProof/>
          <w:lang w:val="en-US"/>
        </w:rPr>
      </w:pPr>
      <w:r w:rsidRPr="00505B62">
        <w:rPr>
          <w:rFonts w:ascii="Arial Narrow" w:hAnsi="Arial Narrow"/>
          <w:noProof/>
          <w:lang w:val="en-US"/>
        </w:rPr>
        <w:tab/>
      </w:r>
      <w:r w:rsidR="001D5A71" w:rsidRPr="00505B62">
        <w:rPr>
          <w:rFonts w:ascii="Arial Narrow" w:hAnsi="Arial Narrow"/>
          <w:noProof/>
          <w:lang w:val="en-US"/>
        </w:rPr>
        <w:t xml:space="preserve">In order to give credit to all those who participated in the research process and guarantee that they are visualized and recognized during the communication of the results, I declare that my contribution in the preparation of the </w:t>
      </w:r>
      <w:r w:rsidR="00D06903" w:rsidRPr="00505B62">
        <w:rPr>
          <w:rFonts w:ascii="Arial Narrow" w:hAnsi="Arial Narrow"/>
          <w:noProof/>
          <w:lang w:val="en-US"/>
        </w:rPr>
        <w:t>paper</w:t>
      </w:r>
      <w:r w:rsidR="001D5A71" w:rsidRPr="00505B62">
        <w:rPr>
          <w:rFonts w:ascii="Arial Narrow" w:hAnsi="Arial Narrow"/>
          <w:noProof/>
          <w:lang w:val="en-US"/>
        </w:rPr>
        <w:t xml:space="preserve"> consists of: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5243C9" w:rsidRPr="00505B62" w14:paraId="2A793E11" w14:textId="77777777" w:rsidTr="005243C9">
        <w:tc>
          <w:tcPr>
            <w:tcW w:w="4583" w:type="dxa"/>
          </w:tcPr>
          <w:p w14:paraId="2639DAC7" w14:textId="1AAD333F" w:rsidR="005243C9" w:rsidRPr="00505B62" w:rsidRDefault="001D5A71" w:rsidP="005243C9">
            <w:pPr>
              <w:jc w:val="both"/>
              <w:rPr>
                <w:rFonts w:ascii="Arial Narrow" w:hAnsi="Arial Narrow"/>
                <w:b/>
                <w:noProof/>
                <w:lang w:val="en-US"/>
              </w:rPr>
            </w:pPr>
            <w:r w:rsidRPr="00505B62">
              <w:rPr>
                <w:rFonts w:ascii="Arial Narrow" w:hAnsi="Arial Narrow"/>
                <w:b/>
                <w:noProof/>
                <w:lang w:val="en-US"/>
              </w:rPr>
              <w:t>FIRST AND LAST NAME OF THE AUTHOR</w:t>
            </w:r>
            <w:r w:rsidR="005243C9" w:rsidRPr="00505B62">
              <w:rPr>
                <w:rStyle w:val="Refdenotaalpie"/>
                <w:rFonts w:ascii="Arial Narrow" w:hAnsi="Arial Narrow"/>
                <w:b/>
                <w:noProof/>
                <w:lang w:val="en-US"/>
              </w:rPr>
              <w:footnoteReference w:id="1"/>
            </w:r>
            <w:r w:rsidR="005243C9" w:rsidRPr="00505B62">
              <w:rPr>
                <w:rFonts w:ascii="Arial Narrow" w:hAnsi="Arial Narrow"/>
                <w:b/>
                <w:noProof/>
                <w:lang w:val="en-US"/>
              </w:rPr>
              <w:t>:</w:t>
            </w:r>
          </w:p>
        </w:tc>
        <w:tc>
          <w:tcPr>
            <w:tcW w:w="4583" w:type="dxa"/>
          </w:tcPr>
          <w:p w14:paraId="148AC376" w14:textId="77777777" w:rsidR="005243C9" w:rsidRPr="00505B62" w:rsidRDefault="005243C9" w:rsidP="005243C9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1B75F6FD" w14:textId="77777777" w:rsidTr="00F4171B">
        <w:tc>
          <w:tcPr>
            <w:tcW w:w="4583" w:type="dxa"/>
          </w:tcPr>
          <w:p w14:paraId="44496D05" w14:textId="77777777" w:rsidR="00B82C8D" w:rsidRPr="00B82C8D" w:rsidRDefault="00B82C8D" w:rsidP="00F4171B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Conceptualization</w:t>
            </w:r>
          </w:p>
        </w:tc>
        <w:tc>
          <w:tcPr>
            <w:tcW w:w="4583" w:type="dxa"/>
          </w:tcPr>
          <w:p w14:paraId="4FE83CEC" w14:textId="77777777" w:rsidR="00B82C8D" w:rsidRPr="00B82C8D" w:rsidRDefault="00B82C8D" w:rsidP="00F4171B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4462EA22" w14:textId="77777777" w:rsidTr="00F46604">
        <w:tc>
          <w:tcPr>
            <w:tcW w:w="4583" w:type="dxa"/>
          </w:tcPr>
          <w:p w14:paraId="4BAFF37D" w14:textId="77777777" w:rsidR="00B82C8D" w:rsidRPr="00B82C8D" w:rsidRDefault="00B82C8D" w:rsidP="00F46604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Data Curation</w:t>
            </w:r>
          </w:p>
        </w:tc>
        <w:tc>
          <w:tcPr>
            <w:tcW w:w="4583" w:type="dxa"/>
          </w:tcPr>
          <w:p w14:paraId="381CCFF6" w14:textId="77777777" w:rsidR="00B82C8D" w:rsidRPr="00B82C8D" w:rsidRDefault="00B82C8D" w:rsidP="00F46604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3915F14F" w14:textId="77777777" w:rsidTr="005E7115">
        <w:tc>
          <w:tcPr>
            <w:tcW w:w="4583" w:type="dxa"/>
          </w:tcPr>
          <w:p w14:paraId="0C993B69" w14:textId="77777777" w:rsidR="00B82C8D" w:rsidRPr="00B82C8D" w:rsidRDefault="00B82C8D" w:rsidP="005E7115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Formal Analysis</w:t>
            </w:r>
          </w:p>
        </w:tc>
        <w:tc>
          <w:tcPr>
            <w:tcW w:w="4583" w:type="dxa"/>
          </w:tcPr>
          <w:p w14:paraId="6D88EDC1" w14:textId="77777777" w:rsidR="00B82C8D" w:rsidRPr="00B82C8D" w:rsidRDefault="00B82C8D" w:rsidP="005E7115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23D6E888" w14:textId="77777777" w:rsidTr="00D512F1">
        <w:tc>
          <w:tcPr>
            <w:tcW w:w="4583" w:type="dxa"/>
          </w:tcPr>
          <w:p w14:paraId="369DA399" w14:textId="4D3C26FD" w:rsidR="00B82C8D" w:rsidRPr="00B82C8D" w:rsidRDefault="00B82C8D" w:rsidP="00D512F1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Funding acquisition</w:t>
            </w:r>
          </w:p>
        </w:tc>
        <w:tc>
          <w:tcPr>
            <w:tcW w:w="4583" w:type="dxa"/>
          </w:tcPr>
          <w:p w14:paraId="5899EAF0" w14:textId="77777777" w:rsidR="00B82C8D" w:rsidRPr="00B82C8D" w:rsidRDefault="00B82C8D" w:rsidP="00D512F1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2C4BE8AB" w14:textId="77777777" w:rsidTr="00B73A8A">
        <w:tc>
          <w:tcPr>
            <w:tcW w:w="4583" w:type="dxa"/>
          </w:tcPr>
          <w:p w14:paraId="3B2868C7" w14:textId="122C6670" w:rsidR="00B82C8D" w:rsidRPr="00B82C8D" w:rsidRDefault="00B82C8D" w:rsidP="00B73A8A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Investigation</w:t>
            </w:r>
          </w:p>
        </w:tc>
        <w:tc>
          <w:tcPr>
            <w:tcW w:w="4583" w:type="dxa"/>
          </w:tcPr>
          <w:p w14:paraId="184864B3" w14:textId="77777777" w:rsidR="00B82C8D" w:rsidRPr="00B82C8D" w:rsidRDefault="00B82C8D" w:rsidP="00B73A8A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62C61106" w14:textId="77777777" w:rsidTr="0008287C">
        <w:tc>
          <w:tcPr>
            <w:tcW w:w="4583" w:type="dxa"/>
          </w:tcPr>
          <w:p w14:paraId="18AA8D1A" w14:textId="77777777" w:rsidR="00B82C8D" w:rsidRPr="00B82C8D" w:rsidRDefault="00B82C8D" w:rsidP="0008287C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Methodology</w:t>
            </w:r>
          </w:p>
        </w:tc>
        <w:tc>
          <w:tcPr>
            <w:tcW w:w="4583" w:type="dxa"/>
          </w:tcPr>
          <w:p w14:paraId="61F3D883" w14:textId="77777777" w:rsidR="00B82C8D" w:rsidRPr="00B82C8D" w:rsidRDefault="00B82C8D" w:rsidP="0008287C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5243C9" w:rsidRPr="00B82C8D" w14:paraId="12A7D719" w14:textId="77777777" w:rsidTr="005243C9">
        <w:tc>
          <w:tcPr>
            <w:tcW w:w="4583" w:type="dxa"/>
          </w:tcPr>
          <w:p w14:paraId="084ECE7F" w14:textId="1D4B2A3F" w:rsidR="005243C9" w:rsidRPr="00B82C8D" w:rsidRDefault="000049C3" w:rsidP="005243C9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 xml:space="preserve">Project </w:t>
            </w:r>
            <w:r w:rsidR="00B82C8D" w:rsidRPr="00B82C8D">
              <w:rPr>
                <w:rFonts w:ascii="Arial Narrow" w:hAnsi="Arial Narrow"/>
                <w:noProof/>
                <w:lang w:val="en-US"/>
              </w:rPr>
              <w:t>administration</w:t>
            </w:r>
          </w:p>
        </w:tc>
        <w:tc>
          <w:tcPr>
            <w:tcW w:w="4583" w:type="dxa"/>
          </w:tcPr>
          <w:p w14:paraId="52549A14" w14:textId="77777777" w:rsidR="005243C9" w:rsidRPr="00B82C8D" w:rsidRDefault="005243C9" w:rsidP="005243C9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4C3494E2" w14:textId="77777777" w:rsidTr="003131AD">
        <w:tc>
          <w:tcPr>
            <w:tcW w:w="4583" w:type="dxa"/>
          </w:tcPr>
          <w:p w14:paraId="67EA6035" w14:textId="1462738D" w:rsidR="00B82C8D" w:rsidRPr="00B82C8D" w:rsidRDefault="00B82C8D" w:rsidP="003131AD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Resources</w:t>
            </w:r>
          </w:p>
        </w:tc>
        <w:tc>
          <w:tcPr>
            <w:tcW w:w="4583" w:type="dxa"/>
          </w:tcPr>
          <w:p w14:paraId="2579C984" w14:textId="77777777" w:rsidR="00B82C8D" w:rsidRPr="00B82C8D" w:rsidRDefault="00B82C8D" w:rsidP="003131AD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54D73640" w14:textId="77777777" w:rsidTr="00D75E65">
        <w:tc>
          <w:tcPr>
            <w:tcW w:w="4583" w:type="dxa"/>
          </w:tcPr>
          <w:p w14:paraId="2FA5084F" w14:textId="77777777" w:rsidR="00B82C8D" w:rsidRPr="00B82C8D" w:rsidRDefault="00B82C8D" w:rsidP="00D75E65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lastRenderedPageBreak/>
              <w:t>Software</w:t>
            </w:r>
          </w:p>
        </w:tc>
        <w:tc>
          <w:tcPr>
            <w:tcW w:w="4583" w:type="dxa"/>
          </w:tcPr>
          <w:p w14:paraId="693C996F" w14:textId="77777777" w:rsidR="00B82C8D" w:rsidRPr="00B82C8D" w:rsidRDefault="00B82C8D" w:rsidP="00D75E65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01F675CB" w14:textId="77777777" w:rsidTr="00D75E65">
        <w:tc>
          <w:tcPr>
            <w:tcW w:w="4583" w:type="dxa"/>
          </w:tcPr>
          <w:p w14:paraId="5F4929E9" w14:textId="77777777" w:rsidR="00B82C8D" w:rsidRPr="00B82C8D" w:rsidRDefault="00B82C8D" w:rsidP="00D75E65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Supervision</w:t>
            </w:r>
          </w:p>
        </w:tc>
        <w:tc>
          <w:tcPr>
            <w:tcW w:w="4583" w:type="dxa"/>
          </w:tcPr>
          <w:p w14:paraId="14D9C8BB" w14:textId="77777777" w:rsidR="00B82C8D" w:rsidRPr="00B82C8D" w:rsidRDefault="00B82C8D" w:rsidP="00D75E65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B82C8D" w14:paraId="12B778CF" w14:textId="77777777" w:rsidTr="00D75E65">
        <w:tc>
          <w:tcPr>
            <w:tcW w:w="4583" w:type="dxa"/>
          </w:tcPr>
          <w:p w14:paraId="6711A7A3" w14:textId="77777777" w:rsidR="00B82C8D" w:rsidRPr="00B82C8D" w:rsidRDefault="00B82C8D" w:rsidP="00D75E65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Validation</w:t>
            </w:r>
          </w:p>
        </w:tc>
        <w:tc>
          <w:tcPr>
            <w:tcW w:w="4583" w:type="dxa"/>
          </w:tcPr>
          <w:p w14:paraId="2B590F94" w14:textId="77777777" w:rsidR="00B82C8D" w:rsidRPr="00B82C8D" w:rsidRDefault="00B82C8D" w:rsidP="00D75E65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505B62" w14:paraId="3E1FB65B" w14:textId="77777777" w:rsidTr="009C7CA2">
        <w:trPr>
          <w:trHeight w:val="58"/>
        </w:trPr>
        <w:tc>
          <w:tcPr>
            <w:tcW w:w="4583" w:type="dxa"/>
          </w:tcPr>
          <w:p w14:paraId="436D22B3" w14:textId="1384519B" w:rsidR="00B82C8D" w:rsidRPr="00505B62" w:rsidRDefault="00B82C8D" w:rsidP="009C7CA2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Visualization</w:t>
            </w:r>
          </w:p>
        </w:tc>
        <w:tc>
          <w:tcPr>
            <w:tcW w:w="4583" w:type="dxa"/>
          </w:tcPr>
          <w:p w14:paraId="4CD90EF5" w14:textId="77777777" w:rsidR="00B82C8D" w:rsidRPr="00505B62" w:rsidRDefault="00B82C8D" w:rsidP="009C7CA2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B82C8D" w:rsidRPr="00505B62" w14:paraId="2F2D6B8B" w14:textId="77777777" w:rsidTr="00762803">
        <w:tc>
          <w:tcPr>
            <w:tcW w:w="4583" w:type="dxa"/>
          </w:tcPr>
          <w:p w14:paraId="58CEF4A8" w14:textId="302376B7" w:rsidR="00B82C8D" w:rsidRPr="00505B62" w:rsidRDefault="00B82C8D" w:rsidP="00762803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Writing / original draft</w:t>
            </w:r>
          </w:p>
        </w:tc>
        <w:tc>
          <w:tcPr>
            <w:tcW w:w="4583" w:type="dxa"/>
          </w:tcPr>
          <w:p w14:paraId="168CB5F6" w14:textId="77777777" w:rsidR="00B82C8D" w:rsidRPr="00505B62" w:rsidRDefault="00B82C8D" w:rsidP="00762803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  <w:tr w:rsidR="005243C9" w:rsidRPr="00505B62" w14:paraId="7DB1C644" w14:textId="77777777" w:rsidTr="005243C9">
        <w:tc>
          <w:tcPr>
            <w:tcW w:w="4583" w:type="dxa"/>
          </w:tcPr>
          <w:p w14:paraId="2EABFC01" w14:textId="0C3C2DB9" w:rsidR="005243C9" w:rsidRPr="00505B62" w:rsidRDefault="00B82C8D" w:rsidP="005243C9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B82C8D">
              <w:rPr>
                <w:rFonts w:ascii="Arial Narrow" w:hAnsi="Arial Narrow"/>
                <w:noProof/>
                <w:lang w:val="en-US"/>
              </w:rPr>
              <w:t>Writing / review &amp; editing</w:t>
            </w:r>
          </w:p>
        </w:tc>
        <w:tc>
          <w:tcPr>
            <w:tcW w:w="4583" w:type="dxa"/>
          </w:tcPr>
          <w:p w14:paraId="16EF8443" w14:textId="77777777" w:rsidR="005243C9" w:rsidRPr="00505B62" w:rsidRDefault="005243C9" w:rsidP="005243C9">
            <w:pPr>
              <w:jc w:val="both"/>
              <w:rPr>
                <w:rFonts w:ascii="Arial Narrow" w:hAnsi="Arial Narrow"/>
                <w:noProof/>
                <w:lang w:val="en-US"/>
              </w:rPr>
            </w:pPr>
          </w:p>
        </w:tc>
      </w:tr>
    </w:tbl>
    <w:p w14:paraId="62E381AD" w14:textId="77777777" w:rsidR="005243C9" w:rsidRPr="00505B62" w:rsidRDefault="005243C9" w:rsidP="00E54EC1">
      <w:pPr>
        <w:spacing w:after="0" w:line="360" w:lineRule="auto"/>
        <w:jc w:val="both"/>
        <w:rPr>
          <w:rFonts w:ascii="Arial Narrow" w:hAnsi="Arial Narrow"/>
          <w:noProof/>
          <w:lang w:val="en-US"/>
        </w:rPr>
      </w:pPr>
    </w:p>
    <w:p w14:paraId="666A3A81" w14:textId="77777777" w:rsidR="00D06903" w:rsidRPr="00505B62" w:rsidRDefault="00D06903" w:rsidP="00E54EC1">
      <w:pPr>
        <w:spacing w:after="0" w:line="360" w:lineRule="auto"/>
        <w:jc w:val="both"/>
        <w:rPr>
          <w:rFonts w:ascii="Arial Narrow" w:hAnsi="Arial Narrow"/>
          <w:noProof/>
          <w:lang w:val="en-US"/>
        </w:rPr>
      </w:pPr>
    </w:p>
    <w:p w14:paraId="33651571" w14:textId="4DE56820" w:rsidR="00D06903" w:rsidRPr="00505B62" w:rsidRDefault="00D06903" w:rsidP="00D06903">
      <w:pPr>
        <w:spacing w:after="0" w:line="240" w:lineRule="auto"/>
        <w:rPr>
          <w:rFonts w:ascii="Arial Narrow" w:hAnsi="Arial Narrow"/>
          <w:b/>
          <w:bCs/>
          <w:noProof/>
          <w:u w:val="single"/>
          <w:lang w:val="en-US"/>
        </w:rPr>
      </w:pPr>
      <w:r w:rsidRPr="00505B62">
        <w:rPr>
          <w:rFonts w:ascii="Arial Narrow" w:hAnsi="Arial Narrow"/>
          <w:b/>
          <w:bCs/>
          <w:noProof/>
          <w:u w:val="single"/>
          <w:lang w:val="en-US"/>
        </w:rPr>
        <w:t>Second section: Use of Artificial Intelligence</w:t>
      </w:r>
    </w:p>
    <w:p w14:paraId="47F46A7D" w14:textId="0EE9CBA1" w:rsidR="00D06903" w:rsidRPr="00505B62" w:rsidRDefault="00D06903" w:rsidP="00D06903">
      <w:pPr>
        <w:spacing w:before="240" w:after="240" w:line="360" w:lineRule="auto"/>
        <w:ind w:firstLine="708"/>
        <w:rPr>
          <w:rFonts w:ascii="Arial Narrow" w:hAnsi="Arial Narrow"/>
          <w:b/>
          <w:bCs/>
          <w:noProof/>
          <w:u w:val="single"/>
          <w:lang w:val="en-US"/>
        </w:rPr>
      </w:pPr>
      <w:r w:rsidRPr="00505B62">
        <w:rPr>
          <w:rFonts w:ascii="Arial Narrow" w:eastAsia="Arial Narrow" w:hAnsi="Arial Narrow" w:cs="Arial Narrow"/>
          <w:noProof/>
          <w:lang w:val="en-US"/>
        </w:rPr>
        <w:t xml:space="preserve">This section aims to transparently declare the use of Artificial Intelligence (AI) tools in the preparation of the manuscript, in accordance with the editorial policies of </w:t>
      </w:r>
      <w:r w:rsidRPr="00505B62">
        <w:rPr>
          <w:rFonts w:ascii="Arial Narrow" w:hAnsi="Arial Narrow"/>
          <w:noProof/>
          <w:lang w:val="en-US"/>
        </w:rPr>
        <w:t>the Journal “</w:t>
      </w:r>
      <w:r w:rsidRPr="00505B62">
        <w:rPr>
          <w:rFonts w:ascii="Arial Narrow" w:hAnsi="Arial Narrow"/>
          <w:i/>
          <w:iCs/>
          <w:noProof/>
          <w:lang w:val="en-US"/>
        </w:rPr>
        <w:t>Costos y Gestión</w:t>
      </w:r>
      <w:r w:rsidRPr="00505B62">
        <w:rPr>
          <w:rFonts w:ascii="Arial Narrow" w:hAnsi="Arial Narrow"/>
          <w:noProof/>
          <w:lang w:val="en-US"/>
        </w:rPr>
        <w:t>”</w:t>
      </w:r>
      <w:r w:rsidRPr="00505B62">
        <w:rPr>
          <w:rFonts w:ascii="Arial Narrow" w:eastAsia="Arial Narrow" w:hAnsi="Arial Narrow" w:cs="Arial Narrow"/>
          <w:noProof/>
          <w:lang w:val="en-US"/>
        </w:rPr>
        <w:t>. The information provided will be used exclusively for purposes of traceability and ethical evaluation.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849"/>
        <w:gridCol w:w="8218"/>
      </w:tblGrid>
      <w:tr w:rsidR="00D06903" w:rsidRPr="00505B62" w14:paraId="2E385404" w14:textId="77777777" w:rsidTr="003047A5">
        <w:tc>
          <w:tcPr>
            <w:tcW w:w="9067" w:type="dxa"/>
            <w:gridSpan w:val="2"/>
          </w:tcPr>
          <w:p w14:paraId="06A62078" w14:textId="24674309" w:rsidR="00D06903" w:rsidRPr="00505B62" w:rsidRDefault="00D06903" w:rsidP="003047A5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noProof/>
                <w:vertAlign w:val="superscript"/>
                <w:lang w:val="en-US"/>
              </w:rPr>
            </w:pPr>
            <w:r w:rsidRPr="00505B62">
              <w:rPr>
                <w:rFonts w:ascii="Arial Narrow" w:hAnsi="Arial Narrow" w:cs="Arial"/>
                <w:b/>
                <w:bCs/>
                <w:noProof/>
                <w:lang w:val="en-US"/>
              </w:rPr>
              <w:t>Information on the use of Artificial Intelligence (AI) in the article</w:t>
            </w:r>
            <w:r w:rsidRPr="00505B62">
              <w:rPr>
                <w:rStyle w:val="Refdenotaalpie"/>
                <w:rFonts w:ascii="Arial Narrow" w:hAnsi="Arial Narrow"/>
                <w:b/>
                <w:noProof/>
                <w:lang w:val="en-US"/>
              </w:rPr>
              <w:footnoteReference w:id="2"/>
            </w:r>
          </w:p>
        </w:tc>
      </w:tr>
      <w:tr w:rsidR="00D06903" w:rsidRPr="00505B62" w14:paraId="188F8456" w14:textId="77777777" w:rsidTr="003047A5">
        <w:tc>
          <w:tcPr>
            <w:tcW w:w="849" w:type="dxa"/>
          </w:tcPr>
          <w:p w14:paraId="41FBEEAD" w14:textId="77777777" w:rsidR="00D06903" w:rsidRPr="00505B62" w:rsidRDefault="00D06903" w:rsidP="003047A5">
            <w:pPr>
              <w:spacing w:line="276" w:lineRule="auto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8218" w:type="dxa"/>
          </w:tcPr>
          <w:p w14:paraId="790038CA" w14:textId="4B65FC70" w:rsidR="00D06903" w:rsidRPr="00505B62" w:rsidRDefault="00724109" w:rsidP="003047A5">
            <w:pPr>
              <w:spacing w:line="276" w:lineRule="auto"/>
              <w:rPr>
                <w:rFonts w:ascii="Arial Narrow" w:hAnsi="Arial Narrow" w:cs="Arial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No AI was used at any stage of the manuscript</w:t>
            </w:r>
          </w:p>
        </w:tc>
      </w:tr>
      <w:tr w:rsidR="00D06903" w:rsidRPr="00505B62" w14:paraId="73D1BEFA" w14:textId="77777777" w:rsidTr="003047A5">
        <w:trPr>
          <w:trHeight w:val="162"/>
        </w:trPr>
        <w:tc>
          <w:tcPr>
            <w:tcW w:w="849" w:type="dxa"/>
          </w:tcPr>
          <w:p w14:paraId="54D4A0E5" w14:textId="77777777" w:rsidR="00D06903" w:rsidRPr="00505B62" w:rsidRDefault="00D06903" w:rsidP="003047A5">
            <w:pPr>
              <w:spacing w:line="276" w:lineRule="auto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8218" w:type="dxa"/>
          </w:tcPr>
          <w:p w14:paraId="7C2D603B" w14:textId="2EB74919" w:rsidR="00D06903" w:rsidRPr="00505B62" w:rsidRDefault="00724109" w:rsidP="003047A5">
            <w:pPr>
              <w:spacing w:line="276" w:lineRule="auto"/>
              <w:rPr>
                <w:rFonts w:ascii="Arial Narrow" w:hAnsi="Arial Narrow" w:cs="Arial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AI was used in the preparation of the manuscript</w:t>
            </w:r>
          </w:p>
        </w:tc>
      </w:tr>
    </w:tbl>
    <w:p w14:paraId="50986D49" w14:textId="77777777" w:rsidR="00D06903" w:rsidRPr="00505B62" w:rsidRDefault="00D06903" w:rsidP="00D06903">
      <w:pPr>
        <w:spacing w:after="0" w:line="240" w:lineRule="auto"/>
        <w:jc w:val="both"/>
        <w:rPr>
          <w:rFonts w:ascii="Arial" w:hAnsi="Arial" w:cs="Arial"/>
          <w:noProof/>
          <w:lang w:val="en-U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369"/>
        <w:gridCol w:w="1134"/>
        <w:gridCol w:w="4536"/>
      </w:tblGrid>
      <w:tr w:rsidR="00D06903" w:rsidRPr="00505B62" w14:paraId="0E3B8651" w14:textId="77777777" w:rsidTr="005B0073">
        <w:trPr>
          <w:trHeight w:val="345"/>
        </w:trPr>
        <w:tc>
          <w:tcPr>
            <w:tcW w:w="3369" w:type="dxa"/>
            <w:vAlign w:val="center"/>
          </w:tcPr>
          <w:p w14:paraId="02A57C17" w14:textId="796620DB" w:rsidR="00D06903" w:rsidRPr="00505B62" w:rsidRDefault="00724109" w:rsidP="003047A5">
            <w:pPr>
              <w:rPr>
                <w:rFonts w:ascii="Arial Narrow" w:hAnsi="Arial Narrow"/>
                <w:b/>
                <w:bCs/>
                <w:noProof/>
                <w:lang w:val="en-US"/>
              </w:rPr>
            </w:pPr>
            <w:r w:rsidRPr="00505B62">
              <w:rPr>
                <w:rFonts w:ascii="Arial Narrow" w:hAnsi="Arial Narrow"/>
                <w:b/>
                <w:bCs/>
                <w:noProof/>
                <w:lang w:val="en-US"/>
              </w:rPr>
              <w:t>I used AI for the following purposes</w:t>
            </w:r>
          </w:p>
        </w:tc>
        <w:tc>
          <w:tcPr>
            <w:tcW w:w="1134" w:type="dxa"/>
            <w:vAlign w:val="center"/>
          </w:tcPr>
          <w:p w14:paraId="2196276B" w14:textId="19F0763B" w:rsidR="00D06903" w:rsidRPr="00505B62" w:rsidRDefault="00724109" w:rsidP="003047A5">
            <w:pPr>
              <w:jc w:val="center"/>
              <w:rPr>
                <w:rFonts w:ascii="Arial Narrow" w:hAnsi="Arial Narrow" w:cs="Arial"/>
                <w:b/>
                <w:bCs/>
                <w:noProof/>
                <w:lang w:val="en-US"/>
              </w:rPr>
            </w:pPr>
            <w:r w:rsidRPr="00505B62">
              <w:rPr>
                <w:rFonts w:ascii="Arial Narrow" w:hAnsi="Arial Narrow"/>
                <w:b/>
                <w:bCs/>
                <w:noProof/>
                <w:lang w:val="en-US"/>
              </w:rPr>
              <w:t>YES / NO</w:t>
            </w:r>
          </w:p>
        </w:tc>
        <w:tc>
          <w:tcPr>
            <w:tcW w:w="4536" w:type="dxa"/>
            <w:vAlign w:val="center"/>
          </w:tcPr>
          <w:p w14:paraId="1872FC08" w14:textId="1ED51842" w:rsidR="00D06903" w:rsidRPr="00505B62" w:rsidRDefault="00724109" w:rsidP="003047A5">
            <w:pPr>
              <w:jc w:val="center"/>
              <w:rPr>
                <w:rFonts w:ascii="Arial Narrow" w:hAnsi="Arial Narrow" w:cs="Arial"/>
                <w:b/>
                <w:bCs/>
                <w:noProof/>
                <w:lang w:val="en-US"/>
              </w:rPr>
            </w:pPr>
            <w:r w:rsidRPr="00505B62">
              <w:rPr>
                <w:rFonts w:ascii="Arial Narrow" w:hAnsi="Arial Narrow"/>
                <w:b/>
                <w:bCs/>
                <w:noProof/>
                <w:lang w:val="en-US"/>
              </w:rPr>
              <w:t>Tool used / version / date</w:t>
            </w:r>
            <w:r w:rsidR="00D06903" w:rsidRPr="00505B62">
              <w:rPr>
                <w:rStyle w:val="Refdenotaalpie"/>
                <w:rFonts w:ascii="Arial Narrow" w:hAnsi="Arial Narrow"/>
                <w:b/>
                <w:bCs/>
                <w:noProof/>
                <w:lang w:val="en-US"/>
              </w:rPr>
              <w:footnoteReference w:id="3"/>
            </w:r>
          </w:p>
        </w:tc>
      </w:tr>
      <w:tr w:rsidR="00D06903" w:rsidRPr="00505B62" w14:paraId="3A41E6DC" w14:textId="77777777" w:rsidTr="005B0073">
        <w:tc>
          <w:tcPr>
            <w:tcW w:w="3369" w:type="dxa"/>
            <w:vAlign w:val="center"/>
          </w:tcPr>
          <w:p w14:paraId="1C9C88E0" w14:textId="0FDCF5B1" w:rsidR="00D06903" w:rsidRPr="00505B62" w:rsidRDefault="00724109" w:rsidP="003047A5">
            <w:pPr>
              <w:rPr>
                <w:rFonts w:ascii="Arial Narrow" w:hAnsi="Arial Narrow" w:cs="Arial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Spelling and grammatical correction</w:t>
            </w:r>
          </w:p>
        </w:tc>
        <w:tc>
          <w:tcPr>
            <w:tcW w:w="1134" w:type="dxa"/>
            <w:vAlign w:val="center"/>
          </w:tcPr>
          <w:p w14:paraId="3C3BBCBC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AC45D73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</w:tr>
      <w:tr w:rsidR="00D06903" w:rsidRPr="00505B62" w14:paraId="7C892A47" w14:textId="77777777" w:rsidTr="005B0073">
        <w:tc>
          <w:tcPr>
            <w:tcW w:w="3369" w:type="dxa"/>
            <w:vAlign w:val="center"/>
          </w:tcPr>
          <w:p w14:paraId="0D4256D9" w14:textId="6CB7F317" w:rsidR="00D06903" w:rsidRPr="00505B62" w:rsidRDefault="00724109" w:rsidP="003047A5">
            <w:pPr>
              <w:rPr>
                <w:rFonts w:ascii="Arial Narrow" w:hAnsi="Arial Narrow" w:cs="Arial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Verification, correction, or formatting of citations and references</w:t>
            </w:r>
          </w:p>
        </w:tc>
        <w:tc>
          <w:tcPr>
            <w:tcW w:w="1134" w:type="dxa"/>
            <w:vAlign w:val="center"/>
          </w:tcPr>
          <w:p w14:paraId="450A7CE7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3E667AFE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</w:tr>
      <w:tr w:rsidR="00D06903" w:rsidRPr="00505B62" w14:paraId="2425D38E" w14:textId="77777777" w:rsidTr="005B0073">
        <w:tc>
          <w:tcPr>
            <w:tcW w:w="3369" w:type="dxa"/>
            <w:vAlign w:val="center"/>
          </w:tcPr>
          <w:p w14:paraId="3527D4FD" w14:textId="4D5B08CF" w:rsidR="00D06903" w:rsidRPr="00505B62" w:rsidRDefault="00724109" w:rsidP="003047A5">
            <w:pPr>
              <w:rPr>
                <w:rFonts w:ascii="Arial Narrow" w:hAnsi="Arial Narrow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Translation</w:t>
            </w:r>
          </w:p>
        </w:tc>
        <w:tc>
          <w:tcPr>
            <w:tcW w:w="1134" w:type="dxa"/>
            <w:vAlign w:val="center"/>
          </w:tcPr>
          <w:p w14:paraId="5422B6AA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2C67FE8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</w:tr>
      <w:tr w:rsidR="00D06903" w:rsidRPr="00505B62" w14:paraId="4DC966C7" w14:textId="77777777" w:rsidTr="005B0073">
        <w:tc>
          <w:tcPr>
            <w:tcW w:w="3369" w:type="dxa"/>
            <w:vAlign w:val="center"/>
          </w:tcPr>
          <w:p w14:paraId="5A31B41E" w14:textId="4FFCB432" w:rsidR="00D06903" w:rsidRPr="00505B62" w:rsidRDefault="00724109" w:rsidP="003047A5">
            <w:pPr>
              <w:rPr>
                <w:rFonts w:ascii="Arial Narrow" w:hAnsi="Arial Narrow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Design of tables, figures, or charts</w:t>
            </w:r>
          </w:p>
        </w:tc>
        <w:tc>
          <w:tcPr>
            <w:tcW w:w="1134" w:type="dxa"/>
            <w:vAlign w:val="center"/>
          </w:tcPr>
          <w:p w14:paraId="3FD7D251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5AC4B16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</w:tr>
      <w:tr w:rsidR="00D06903" w:rsidRPr="00505B62" w14:paraId="52C7332F" w14:textId="77777777" w:rsidTr="005B0073">
        <w:tc>
          <w:tcPr>
            <w:tcW w:w="3369" w:type="dxa"/>
            <w:vAlign w:val="center"/>
          </w:tcPr>
          <w:p w14:paraId="4278CDB0" w14:textId="4E08D43F" w:rsidR="00D06903" w:rsidRPr="00505B62" w:rsidRDefault="00724109" w:rsidP="003047A5">
            <w:pPr>
              <w:rPr>
                <w:rFonts w:ascii="Arial Narrow" w:hAnsi="Arial Narrow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Other (please specify):</w:t>
            </w:r>
          </w:p>
        </w:tc>
        <w:tc>
          <w:tcPr>
            <w:tcW w:w="1134" w:type="dxa"/>
            <w:vAlign w:val="center"/>
          </w:tcPr>
          <w:p w14:paraId="2F77BA45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1F31C109" w14:textId="77777777" w:rsidR="00D06903" w:rsidRPr="00505B62" w:rsidRDefault="00D06903" w:rsidP="003047A5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</w:p>
        </w:tc>
      </w:tr>
    </w:tbl>
    <w:p w14:paraId="3F0385C4" w14:textId="77777777" w:rsidR="00D06903" w:rsidRPr="00505B62" w:rsidRDefault="00D06903" w:rsidP="00D06903">
      <w:pPr>
        <w:spacing w:after="0" w:line="240" w:lineRule="auto"/>
        <w:jc w:val="both"/>
        <w:rPr>
          <w:rFonts w:ascii="Arial" w:hAnsi="Arial" w:cs="Arial"/>
          <w:noProof/>
          <w:lang w:val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849"/>
        <w:gridCol w:w="8218"/>
      </w:tblGrid>
      <w:tr w:rsidR="00D06903" w:rsidRPr="00505B62" w14:paraId="08AABDE2" w14:textId="77777777" w:rsidTr="003047A5">
        <w:tc>
          <w:tcPr>
            <w:tcW w:w="9067" w:type="dxa"/>
            <w:gridSpan w:val="2"/>
          </w:tcPr>
          <w:p w14:paraId="052F7511" w14:textId="4B189F78" w:rsidR="00D06903" w:rsidRPr="00505B62" w:rsidRDefault="00724109" w:rsidP="003047A5">
            <w:pPr>
              <w:jc w:val="center"/>
              <w:rPr>
                <w:rFonts w:ascii="Arial Narrow" w:hAnsi="Arial Narrow"/>
                <w:b/>
                <w:noProof/>
                <w:vertAlign w:val="superscript"/>
                <w:lang w:val="en-US"/>
              </w:rPr>
            </w:pPr>
            <w:r w:rsidRPr="00505B62">
              <w:rPr>
                <w:rFonts w:ascii="Arial Narrow" w:hAnsi="Arial Narrow"/>
                <w:b/>
                <w:noProof/>
                <w:lang w:val="en-US"/>
              </w:rPr>
              <w:t>Validation of information</w:t>
            </w:r>
            <w:r w:rsidR="00D06903" w:rsidRPr="00505B62">
              <w:rPr>
                <w:rStyle w:val="Refdenotaalpie"/>
                <w:rFonts w:ascii="Arial Narrow" w:hAnsi="Arial Narrow"/>
                <w:b/>
                <w:noProof/>
                <w:lang w:val="en-US"/>
              </w:rPr>
              <w:footnoteReference w:id="4"/>
            </w:r>
          </w:p>
        </w:tc>
      </w:tr>
      <w:tr w:rsidR="00D06903" w:rsidRPr="00505B62" w14:paraId="0BA2DF5D" w14:textId="77777777" w:rsidTr="003047A5">
        <w:tc>
          <w:tcPr>
            <w:tcW w:w="849" w:type="dxa"/>
          </w:tcPr>
          <w:p w14:paraId="19433D21" w14:textId="77777777" w:rsidR="00D06903" w:rsidRPr="00505B62" w:rsidRDefault="00D06903" w:rsidP="003047A5">
            <w:pPr>
              <w:spacing w:line="276" w:lineRule="auto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8218" w:type="dxa"/>
          </w:tcPr>
          <w:p w14:paraId="438CCD0A" w14:textId="5EBB269A" w:rsidR="00D06903" w:rsidRPr="00505B62" w:rsidRDefault="00724109" w:rsidP="003047A5">
            <w:pPr>
              <w:spacing w:line="276" w:lineRule="auto"/>
              <w:jc w:val="both"/>
              <w:rPr>
                <w:rFonts w:ascii="Arial Narrow" w:hAnsi="Arial Narrow" w:cs="Arial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I declare that I have personally reviewed and validated the accuracy, relevance, and coherence of any content generated or assisted by AI.</w:t>
            </w:r>
          </w:p>
        </w:tc>
      </w:tr>
      <w:tr w:rsidR="00D06903" w:rsidRPr="00505B62" w14:paraId="21CAC2D8" w14:textId="77777777" w:rsidTr="003047A5">
        <w:trPr>
          <w:trHeight w:val="162"/>
        </w:trPr>
        <w:tc>
          <w:tcPr>
            <w:tcW w:w="849" w:type="dxa"/>
          </w:tcPr>
          <w:p w14:paraId="025FA764" w14:textId="77777777" w:rsidR="00D06903" w:rsidRPr="00505B62" w:rsidRDefault="00D06903" w:rsidP="003047A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8218" w:type="dxa"/>
          </w:tcPr>
          <w:p w14:paraId="2AA54813" w14:textId="412D0691" w:rsidR="00D06903" w:rsidRPr="00505B62" w:rsidRDefault="00724109" w:rsidP="003047A5">
            <w:pPr>
              <w:jc w:val="both"/>
              <w:rPr>
                <w:rFonts w:ascii="Arial Narrow" w:hAnsi="Arial Narrow"/>
                <w:noProof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I declare that I have not used AI to produce, alter, or fabricate data, results, or references.</w:t>
            </w:r>
          </w:p>
        </w:tc>
      </w:tr>
      <w:tr w:rsidR="00D06903" w:rsidRPr="00505B62" w14:paraId="4EFAFD23" w14:textId="77777777" w:rsidTr="003047A5">
        <w:trPr>
          <w:trHeight w:val="239"/>
        </w:trPr>
        <w:tc>
          <w:tcPr>
            <w:tcW w:w="849" w:type="dxa"/>
          </w:tcPr>
          <w:p w14:paraId="7AA19CF3" w14:textId="77777777" w:rsidR="00D06903" w:rsidRPr="00505B62" w:rsidRDefault="00D06903" w:rsidP="003047A5">
            <w:pPr>
              <w:spacing w:line="276" w:lineRule="auto"/>
              <w:rPr>
                <w:rFonts w:ascii="Arial" w:hAnsi="Arial" w:cs="Arial"/>
                <w:noProof/>
                <w:highlight w:val="magenta"/>
                <w:lang w:val="en-US"/>
              </w:rPr>
            </w:pPr>
          </w:p>
        </w:tc>
        <w:tc>
          <w:tcPr>
            <w:tcW w:w="8218" w:type="dxa"/>
          </w:tcPr>
          <w:p w14:paraId="250F173B" w14:textId="13225109" w:rsidR="00D06903" w:rsidRPr="00505B62" w:rsidRDefault="00724109" w:rsidP="003047A5">
            <w:pPr>
              <w:spacing w:line="276" w:lineRule="auto"/>
              <w:jc w:val="both"/>
              <w:rPr>
                <w:rFonts w:ascii="Arial Narrow" w:hAnsi="Arial Narrow" w:cs="Arial"/>
                <w:noProof/>
                <w:highlight w:val="magenta"/>
                <w:lang w:val="en-US"/>
              </w:rPr>
            </w:pPr>
            <w:r w:rsidRPr="00505B62">
              <w:rPr>
                <w:rFonts w:ascii="Arial Narrow" w:hAnsi="Arial Narrow"/>
                <w:noProof/>
                <w:lang w:val="en-US"/>
              </w:rPr>
              <w:t>I declare that I have not used AI for the automated writing or rewriting of substantive sections of the manuscript, nor for the autonomous development of ideas, arguments, results, or scientific interpretations.</w:t>
            </w:r>
          </w:p>
        </w:tc>
      </w:tr>
    </w:tbl>
    <w:p w14:paraId="0DCE053B" w14:textId="77777777" w:rsidR="00D06903" w:rsidRPr="00505B62" w:rsidRDefault="00D06903" w:rsidP="00D06903">
      <w:pPr>
        <w:spacing w:after="0" w:line="240" w:lineRule="auto"/>
        <w:jc w:val="both"/>
        <w:rPr>
          <w:rFonts w:ascii="Arial Narrow" w:hAnsi="Arial Narrow"/>
          <w:i/>
          <w:iCs/>
          <w:noProof/>
          <w:sz w:val="20"/>
          <w:szCs w:val="20"/>
          <w:lang w:val="en-US"/>
        </w:rPr>
      </w:pPr>
    </w:p>
    <w:p w14:paraId="33AB4FEC" w14:textId="277C30F7" w:rsidR="00D06903" w:rsidRPr="00505B62" w:rsidRDefault="00724109" w:rsidP="00D06903">
      <w:pPr>
        <w:spacing w:after="0" w:line="360" w:lineRule="auto"/>
        <w:rPr>
          <w:rFonts w:ascii="Arial Narrow" w:eastAsia="Arial Narrow" w:hAnsi="Arial Narrow" w:cs="Arial Narrow"/>
          <w:noProof/>
          <w:lang w:val="en-US"/>
        </w:rPr>
      </w:pPr>
      <w:r w:rsidRPr="00505B62">
        <w:rPr>
          <w:rFonts w:ascii="Arial Narrow" w:eastAsia="Arial Narrow" w:hAnsi="Arial Narrow" w:cs="Arial Narrow"/>
          <w:noProof/>
          <w:lang w:val="en-US"/>
        </w:rPr>
        <w:t>Without further matters, sincerely yours</w:t>
      </w:r>
      <w:r w:rsidR="00D06903" w:rsidRPr="00505B62">
        <w:rPr>
          <w:rFonts w:ascii="Arial Narrow" w:eastAsia="Arial Narrow" w:hAnsi="Arial Narrow" w:cs="Arial Narrow"/>
          <w:noProof/>
          <w:lang w:val="en-US"/>
        </w:rPr>
        <w:t>.</w:t>
      </w:r>
    </w:p>
    <w:p w14:paraId="4E25E002" w14:textId="06A948D7" w:rsidR="00D06903" w:rsidRPr="00505B62" w:rsidRDefault="00724109" w:rsidP="00D06903">
      <w:pPr>
        <w:spacing w:after="0" w:line="360" w:lineRule="auto"/>
        <w:jc w:val="right"/>
        <w:rPr>
          <w:rFonts w:ascii="Arial Narrow" w:hAnsi="Arial Narrow"/>
          <w:noProof/>
          <w:lang w:val="en-US"/>
        </w:rPr>
      </w:pPr>
      <w:r w:rsidRPr="00505B62">
        <w:rPr>
          <w:rFonts w:ascii="Arial Narrow" w:eastAsia="Arial Narrow" w:hAnsi="Arial Narrow" w:cs="Arial Narrow"/>
          <w:noProof/>
          <w:lang w:val="en-US"/>
        </w:rPr>
        <w:t>Full name, handwritten or digital signature, and date of declaration</w:t>
      </w:r>
      <w:r w:rsidR="00D06903" w:rsidRPr="00505B62">
        <w:rPr>
          <w:rFonts w:ascii="Arial Narrow" w:hAnsi="Arial Narrow"/>
          <w:noProof/>
          <w:lang w:val="en-US"/>
        </w:rPr>
        <w:t>:</w:t>
      </w:r>
    </w:p>
    <w:p w14:paraId="5A6A199A" w14:textId="77777777" w:rsidR="00D06903" w:rsidRPr="00505B62" w:rsidRDefault="00D06903" w:rsidP="00E54EC1">
      <w:pPr>
        <w:spacing w:after="0" w:line="360" w:lineRule="auto"/>
        <w:jc w:val="both"/>
        <w:rPr>
          <w:rFonts w:ascii="Arial Narrow" w:hAnsi="Arial Narrow"/>
          <w:noProof/>
          <w:lang w:val="en-US"/>
        </w:rPr>
      </w:pPr>
    </w:p>
    <w:sectPr w:rsidR="00D06903" w:rsidRPr="00505B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8708" w14:textId="77777777" w:rsidR="002A4835" w:rsidRDefault="002A4835" w:rsidP="00F40BDD">
      <w:pPr>
        <w:spacing w:after="0" w:line="240" w:lineRule="auto"/>
      </w:pPr>
      <w:r>
        <w:separator/>
      </w:r>
    </w:p>
  </w:endnote>
  <w:endnote w:type="continuationSeparator" w:id="0">
    <w:p w14:paraId="75F64114" w14:textId="77777777" w:rsidR="002A4835" w:rsidRDefault="002A4835" w:rsidP="00F4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B816" w14:textId="77777777" w:rsidR="002A4835" w:rsidRDefault="002A4835" w:rsidP="00F40BDD">
      <w:pPr>
        <w:spacing w:after="0" w:line="240" w:lineRule="auto"/>
      </w:pPr>
      <w:r>
        <w:separator/>
      </w:r>
    </w:p>
  </w:footnote>
  <w:footnote w:type="continuationSeparator" w:id="0">
    <w:p w14:paraId="0BBC3422" w14:textId="77777777" w:rsidR="002A4835" w:rsidRDefault="002A4835" w:rsidP="00F40BDD">
      <w:pPr>
        <w:spacing w:after="0" w:line="240" w:lineRule="auto"/>
      </w:pPr>
      <w:r>
        <w:continuationSeparator/>
      </w:r>
    </w:p>
  </w:footnote>
  <w:footnote w:id="1">
    <w:p w14:paraId="29A5ED80" w14:textId="31FF578A" w:rsidR="005243C9" w:rsidRPr="001D5A71" w:rsidRDefault="005243C9" w:rsidP="005243C9">
      <w:pPr>
        <w:pStyle w:val="Textonotapie"/>
        <w:jc w:val="both"/>
        <w:rPr>
          <w:rFonts w:ascii="Arial Narrow" w:hAnsi="Arial Narrow"/>
          <w:lang w:val="en-US"/>
        </w:rPr>
      </w:pPr>
      <w:r w:rsidRPr="005243C9">
        <w:rPr>
          <w:rStyle w:val="Refdenotaalpie"/>
          <w:rFonts w:ascii="Arial Narrow" w:hAnsi="Arial Narrow"/>
        </w:rPr>
        <w:footnoteRef/>
      </w:r>
      <w:r w:rsidRPr="001D5A71">
        <w:rPr>
          <w:rFonts w:ascii="Arial Narrow" w:hAnsi="Arial Narrow"/>
          <w:lang w:val="en-US"/>
        </w:rPr>
        <w:t xml:space="preserve"> </w:t>
      </w:r>
      <w:r w:rsidR="001D5A71" w:rsidRPr="001D5A71">
        <w:rPr>
          <w:rFonts w:ascii="Arial Narrow" w:hAnsi="Arial Narrow"/>
          <w:lang w:val="en-US"/>
        </w:rPr>
        <w:t xml:space="preserve">A form must be completed for each author. Indicating with a cross for each author the corresponding roles. To know the definition of each collaboration role, go to the following links </w:t>
      </w:r>
      <w:hyperlink r:id="rId1" w:history="1">
        <w:r w:rsidR="001D5A71" w:rsidRPr="00BE79CF">
          <w:rPr>
            <w:rStyle w:val="Hipervnculo"/>
            <w:rFonts w:ascii="Arial Narrow" w:hAnsi="Arial Narrow"/>
            <w:lang w:val="en-US"/>
          </w:rPr>
          <w:t>https://credit.niso.org/</w:t>
        </w:r>
      </w:hyperlink>
      <w:r w:rsidR="001D5A71">
        <w:rPr>
          <w:rFonts w:ascii="Arial Narrow" w:hAnsi="Arial Narrow"/>
          <w:lang w:val="en-US"/>
        </w:rPr>
        <w:t xml:space="preserve"> </w:t>
      </w:r>
      <w:r w:rsidR="001D5A71" w:rsidRPr="001D5A71">
        <w:rPr>
          <w:rFonts w:ascii="Arial Narrow" w:hAnsi="Arial Narrow"/>
          <w:lang w:val="en-US"/>
        </w:rPr>
        <w:t xml:space="preserve">or </w:t>
      </w:r>
      <w:hyperlink r:id="rId2" w:history="1">
        <w:r w:rsidR="00B82C8D" w:rsidRPr="000F0202">
          <w:rPr>
            <w:rStyle w:val="Hipervnculo"/>
            <w:rFonts w:ascii="Arial Narrow" w:hAnsi="Arial Narrow"/>
            <w:lang w:val="en-US"/>
          </w:rPr>
          <w:t>http://vocabularios.caicyt.gov.ar/credit/en/index.php</w:t>
        </w:r>
      </w:hyperlink>
    </w:p>
  </w:footnote>
  <w:footnote w:id="2">
    <w:p w14:paraId="1E0F8D50" w14:textId="0436557A" w:rsidR="00D06903" w:rsidRPr="00724109" w:rsidRDefault="00D06903" w:rsidP="00D06903">
      <w:pPr>
        <w:pStyle w:val="Textonotapie"/>
        <w:jc w:val="both"/>
        <w:rPr>
          <w:rFonts w:ascii="Arial Narrow" w:hAnsi="Arial Narrow"/>
          <w:lang w:val="en-US"/>
        </w:rPr>
      </w:pPr>
      <w:r w:rsidRPr="003C5AE9">
        <w:rPr>
          <w:rStyle w:val="Refdenotaalpie"/>
          <w:rFonts w:ascii="Arial Narrow" w:hAnsi="Arial Narrow"/>
        </w:rPr>
        <w:footnoteRef/>
      </w:r>
      <w:r w:rsidRPr="00724109">
        <w:rPr>
          <w:rFonts w:ascii="Arial Narrow" w:hAnsi="Arial Narrow"/>
          <w:lang w:val="en-US"/>
        </w:rPr>
        <w:t xml:space="preserve"> </w:t>
      </w:r>
      <w:r w:rsidR="00724109" w:rsidRPr="00724109">
        <w:rPr>
          <w:rFonts w:ascii="Arial Narrow" w:hAnsi="Arial Narrow"/>
          <w:lang w:val="en-US"/>
        </w:rPr>
        <w:t>Mark with an X the option that applies.</w:t>
      </w:r>
    </w:p>
  </w:footnote>
  <w:footnote w:id="3">
    <w:p w14:paraId="55ACEEB5" w14:textId="1018DC3A" w:rsidR="00D06903" w:rsidRPr="00724109" w:rsidRDefault="00D06903" w:rsidP="00D06903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n-US"/>
        </w:rPr>
      </w:pPr>
      <w:r w:rsidRPr="003C5AE9">
        <w:rPr>
          <w:rStyle w:val="Refdenotaalpie"/>
          <w:rFonts w:ascii="Arial Narrow" w:hAnsi="Arial Narrow"/>
          <w:sz w:val="20"/>
          <w:szCs w:val="20"/>
        </w:rPr>
        <w:footnoteRef/>
      </w:r>
      <w:r w:rsidRPr="005E36A0">
        <w:rPr>
          <w:rFonts w:ascii="Arial Narrow" w:hAnsi="Arial Narrow"/>
          <w:sz w:val="20"/>
          <w:szCs w:val="20"/>
          <w:lang w:val="en-US"/>
        </w:rPr>
        <w:t xml:space="preserve"> </w:t>
      </w:r>
      <w:r w:rsidR="00724109" w:rsidRPr="00724109">
        <w:rPr>
          <w:rFonts w:ascii="Arial Narrow" w:hAnsi="Arial Narrow"/>
          <w:sz w:val="20"/>
          <w:szCs w:val="20"/>
          <w:lang w:val="en-US"/>
        </w:rPr>
        <w:t>ChatGPT, Gemini, Copilot, Gamma, etc. Example:</w:t>
      </w:r>
      <w:r w:rsidR="005B0073">
        <w:rPr>
          <w:rFonts w:ascii="Arial Narrow" w:hAnsi="Arial Narrow"/>
          <w:sz w:val="20"/>
          <w:szCs w:val="20"/>
          <w:lang w:val="en-US"/>
        </w:rPr>
        <w:t xml:space="preserve"> </w:t>
      </w:r>
      <w:r w:rsidR="00724109" w:rsidRPr="00724109">
        <w:rPr>
          <w:rFonts w:ascii="Arial Narrow" w:hAnsi="Arial Narrow"/>
          <w:sz w:val="20"/>
          <w:szCs w:val="20"/>
          <w:lang w:val="en-US"/>
        </w:rPr>
        <w:t>ChatGPT (OpenAI, 2025) used between August 20 and August 25, 2025.</w:t>
      </w:r>
    </w:p>
  </w:footnote>
  <w:footnote w:id="4">
    <w:p w14:paraId="664E7BE1" w14:textId="484DED88" w:rsidR="00D06903" w:rsidRPr="003C5AE9" w:rsidRDefault="00D06903" w:rsidP="00D06903">
      <w:pPr>
        <w:tabs>
          <w:tab w:val="left" w:pos="84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C5AE9">
        <w:rPr>
          <w:rStyle w:val="Refdenotaalpie"/>
          <w:rFonts w:ascii="Arial Narrow" w:hAnsi="Arial Narrow"/>
          <w:sz w:val="20"/>
          <w:szCs w:val="20"/>
        </w:rPr>
        <w:footnoteRef/>
      </w:r>
      <w:r w:rsidRPr="003C5AE9">
        <w:rPr>
          <w:rFonts w:ascii="Arial Narrow" w:hAnsi="Arial Narrow"/>
          <w:sz w:val="20"/>
          <w:szCs w:val="20"/>
        </w:rPr>
        <w:t xml:space="preserve"> </w:t>
      </w:r>
      <w:r w:rsidR="00724109" w:rsidRPr="00724109">
        <w:rPr>
          <w:rFonts w:ascii="Arial Narrow" w:hAnsi="Arial Narrow"/>
          <w:sz w:val="20"/>
          <w:szCs w:val="20"/>
        </w:rPr>
        <w:t xml:space="preserve">Mark </w:t>
      </w:r>
      <w:proofErr w:type="spellStart"/>
      <w:r w:rsidR="00724109" w:rsidRPr="00724109">
        <w:rPr>
          <w:rFonts w:ascii="Arial Narrow" w:hAnsi="Arial Narrow"/>
          <w:sz w:val="20"/>
          <w:szCs w:val="20"/>
        </w:rPr>
        <w:t>with</w:t>
      </w:r>
      <w:proofErr w:type="spellEnd"/>
      <w:r w:rsidR="00724109" w:rsidRPr="00724109">
        <w:rPr>
          <w:rFonts w:ascii="Arial Narrow" w:hAnsi="Arial Narrow"/>
          <w:sz w:val="20"/>
          <w:szCs w:val="20"/>
        </w:rPr>
        <w:t xml:space="preserve"> an X.</w:t>
      </w:r>
    </w:p>
    <w:p w14:paraId="6BF356AE" w14:textId="77777777" w:rsidR="00D06903" w:rsidRPr="00C239D0" w:rsidRDefault="00D06903" w:rsidP="00D06903">
      <w:pPr>
        <w:tabs>
          <w:tab w:val="left" w:pos="84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1513949" w14:textId="77777777" w:rsidR="00D06903" w:rsidRPr="005243C9" w:rsidRDefault="00D06903" w:rsidP="00D06903">
      <w:pPr>
        <w:pStyle w:val="Textonotapie"/>
        <w:jc w:val="both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B556" w14:textId="14F06A9A" w:rsidR="00F40BDD" w:rsidRPr="009B50C3" w:rsidRDefault="00C27448" w:rsidP="00F40BDD">
    <w:pPr>
      <w:pStyle w:val="Encabezado"/>
      <w:rPr>
        <w:rFonts w:ascii="Cambria" w:hAnsi="Cambria"/>
      </w:rPr>
    </w:pPr>
    <w:bookmarkStart w:id="0" w:name="_Hlk218354038"/>
    <w:r>
      <w:rPr>
        <w:rFonts w:ascii="Cambria" w:hAnsi="Cambria"/>
        <w:noProof/>
      </w:rPr>
      <w:drawing>
        <wp:anchor distT="0" distB="0" distL="114300" distR="114300" simplePos="0" relativeHeight="251656704" behindDoc="1" locked="0" layoutInCell="1" allowOverlap="1" wp14:anchorId="787D8E1A" wp14:editId="065F9068">
          <wp:simplePos x="0" y="0"/>
          <wp:positionH relativeFrom="column">
            <wp:posOffset>5135880</wp:posOffset>
          </wp:positionH>
          <wp:positionV relativeFrom="paragraph">
            <wp:posOffset>-190500</wp:posOffset>
          </wp:positionV>
          <wp:extent cx="593725" cy="593725"/>
          <wp:effectExtent l="0" t="0" r="0" b="0"/>
          <wp:wrapNone/>
          <wp:docPr id="8689476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47624" name="Imagen 868947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BDD" w:rsidRPr="009B50C3">
      <w:rPr>
        <w:rFonts w:ascii="Cambria" w:hAnsi="Cambria"/>
        <w:i/>
      </w:rPr>
      <w:t>Revista Costos y Gestión</w:t>
    </w:r>
  </w:p>
  <w:bookmarkEnd w:id="0"/>
  <w:p w14:paraId="40EE5E3D" w14:textId="77777777" w:rsidR="00F40BDD" w:rsidRDefault="00F40BDD">
    <w:pPr>
      <w:pStyle w:val="Encabezado"/>
    </w:pPr>
  </w:p>
  <w:p w14:paraId="13A21445" w14:textId="77777777" w:rsidR="00F40BDD" w:rsidRDefault="00F40B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BDD"/>
    <w:rsid w:val="000049C3"/>
    <w:rsid w:val="000716C0"/>
    <w:rsid w:val="00081EC8"/>
    <w:rsid w:val="000B1D79"/>
    <w:rsid w:val="000C0F34"/>
    <w:rsid w:val="000C4432"/>
    <w:rsid w:val="00167FD2"/>
    <w:rsid w:val="001D5A71"/>
    <w:rsid w:val="00251E34"/>
    <w:rsid w:val="002A4835"/>
    <w:rsid w:val="002D1713"/>
    <w:rsid w:val="002F0861"/>
    <w:rsid w:val="00382E29"/>
    <w:rsid w:val="004D3D8F"/>
    <w:rsid w:val="00505B62"/>
    <w:rsid w:val="005243C9"/>
    <w:rsid w:val="00576C78"/>
    <w:rsid w:val="005B0073"/>
    <w:rsid w:val="00724109"/>
    <w:rsid w:val="00787DBE"/>
    <w:rsid w:val="0079640D"/>
    <w:rsid w:val="007E248A"/>
    <w:rsid w:val="008E10D9"/>
    <w:rsid w:val="008F02AE"/>
    <w:rsid w:val="00933460"/>
    <w:rsid w:val="00AF0C6F"/>
    <w:rsid w:val="00B82C8D"/>
    <w:rsid w:val="00C27448"/>
    <w:rsid w:val="00CD64DF"/>
    <w:rsid w:val="00CE18C0"/>
    <w:rsid w:val="00D06903"/>
    <w:rsid w:val="00E54EC1"/>
    <w:rsid w:val="00EF5A2E"/>
    <w:rsid w:val="00F117ED"/>
    <w:rsid w:val="00F17C06"/>
    <w:rsid w:val="00F4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0981D"/>
  <w15:docId w15:val="{CAFA692C-84FC-4142-8B4C-35390B95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BDD"/>
  </w:style>
  <w:style w:type="paragraph" w:styleId="Piedepgina">
    <w:name w:val="footer"/>
    <w:basedOn w:val="Normal"/>
    <w:link w:val="PiedepginaCar"/>
    <w:uiPriority w:val="99"/>
    <w:unhideWhenUsed/>
    <w:rsid w:val="00F40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BDD"/>
  </w:style>
  <w:style w:type="paragraph" w:styleId="Textodeglobo">
    <w:name w:val="Balloon Text"/>
    <w:basedOn w:val="Normal"/>
    <w:link w:val="TextodegloboCar"/>
    <w:uiPriority w:val="99"/>
    <w:semiHidden/>
    <w:unhideWhenUsed/>
    <w:rsid w:val="00F4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4E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2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243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43C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43C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D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/4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vocabularios.caicyt.gov.ar/credit/en/index.php" TargetMode="External"/><Relationship Id="rId1" Type="http://schemas.openxmlformats.org/officeDocument/2006/relationships/hyperlink" Target="https://credit.nis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E005-67D9-42D4-855B-9E038996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548</Words>
  <Characters>3322</Characters>
  <Application>Microsoft Office Word</Application>
  <DocSecurity>0</DocSecurity>
  <Lines>107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De Batista</dc:creator>
  <cp:lastModifiedBy>GHEZZI LAURA EVA</cp:lastModifiedBy>
  <cp:revision>18</cp:revision>
  <dcterms:created xsi:type="dcterms:W3CDTF">2022-06-24T16:19:00Z</dcterms:created>
  <dcterms:modified xsi:type="dcterms:W3CDTF">2026-01-03T21:11:00Z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4c8c5ae4859f465d37b073d9a01156041ef840b11253a0bb333273b64a6d083f</vt:lpwstr>
  </property>
</Properties>
</file>